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r>
        <w:rPr>
          <w:rFonts w:eastAsia="Arial Unicode MS" w:cstheme="minorHAnsi"/>
          <w:color w:val="808080" w:themeColor="background1" w:themeShade="80"/>
          <w:sz w:val="60"/>
          <w:szCs w:val="60"/>
        </w:rPr>
        <w:t xml:space="preserve">ONE PAGE </w:t>
      </w:r>
      <w:r w:rsidRPr="00415817">
        <w:rPr>
          <w:rFonts w:eastAsia="Arial Unicode MS" w:cstheme="minorHAnsi"/>
          <w:color w:val="808080" w:themeColor="background1" w:themeShade="80"/>
          <w:sz w:val="60"/>
          <w:szCs w:val="60"/>
        </w:rPr>
        <w:t xml:space="preserve">BUSINESS PLAN </w:t>
      </w:r>
    </w:p>
    <w:p w:rsidR="00AB6F8E" w:rsidRDefault="00AB6F8E" w:rsidP="00AB6F8E">
      <w:pPr>
        <w:suppressLineNumbers/>
        <w:spacing w:after="0" w:line="240" w:lineRule="auto"/>
        <w:jc w:val="center"/>
        <w:rPr>
          <w:rFonts w:eastAsia="Arial Unicode MS" w:cstheme="minorHAnsi"/>
          <w:color w:val="808080" w:themeColor="background1" w:themeShade="80"/>
          <w:sz w:val="60"/>
          <w:szCs w:val="60"/>
        </w:rPr>
      </w:pPr>
    </w:p>
    <w:p w:rsidR="00AB6F8E" w:rsidRPr="00014F7E" w:rsidRDefault="00AB6F8E" w:rsidP="00AB6F8E">
      <w:pPr>
        <w:suppressLineNumbers/>
        <w:spacing w:after="0" w:line="240" w:lineRule="auto"/>
        <w:rPr>
          <w:rFonts w:eastAsia="Arial Unicode MS" w:cstheme="minorHAnsi"/>
          <w:sz w:val="10"/>
          <w:szCs w:val="10"/>
        </w:rPr>
      </w:pPr>
    </w:p>
    <w:p w:rsidR="00AB6F8E" w:rsidRPr="00014F7E" w:rsidRDefault="00AB6F8E" w:rsidP="00AB6F8E">
      <w:pPr>
        <w:suppressLineNumbers/>
        <w:autoSpaceDE w:val="0"/>
        <w:autoSpaceDN w:val="0"/>
        <w:adjustRightInd w:val="0"/>
        <w:spacing w:after="0" w:line="240" w:lineRule="auto"/>
        <w:jc w:val="center"/>
        <w:rPr>
          <w:rFonts w:cstheme="minorHAnsi"/>
          <w:sz w:val="16"/>
          <w:szCs w:val="16"/>
        </w:rPr>
      </w:pPr>
      <w:r w:rsidRPr="00014F7E">
        <w:rPr>
          <w:rFonts w:cstheme="minorHAnsi"/>
          <w:sz w:val="16"/>
          <w:szCs w:val="16"/>
        </w:rPr>
        <w:t xml:space="preserve">Version </w:t>
      </w:r>
      <w:r>
        <w:rPr>
          <w:rFonts w:cstheme="minorHAnsi"/>
          <w:sz w:val="16"/>
          <w:szCs w:val="16"/>
        </w:rPr>
        <w:t>2019-1</w:t>
      </w:r>
    </w:p>
    <w:p w:rsidR="00AB6F8E" w:rsidRPr="00014F7E" w:rsidRDefault="00AB6F8E" w:rsidP="00AB6F8E">
      <w:pPr>
        <w:suppressLineNumbers/>
        <w:autoSpaceDE w:val="0"/>
        <w:autoSpaceDN w:val="0"/>
        <w:adjustRightInd w:val="0"/>
        <w:spacing w:after="0" w:line="240" w:lineRule="auto"/>
        <w:rPr>
          <w:rFonts w:cstheme="minorHAnsi"/>
          <w:sz w:val="24"/>
          <w:szCs w:val="24"/>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Default="00AB6F8E" w:rsidP="00AB6F8E">
      <w:pPr>
        <w:suppressLineNumbers/>
        <w:spacing w:after="0" w:line="240" w:lineRule="auto"/>
        <w:jc w:val="center"/>
        <w:rPr>
          <w:rFonts w:cstheme="minorHAnsi"/>
          <w:sz w:val="20"/>
          <w:szCs w:val="20"/>
        </w:rPr>
      </w:pPr>
    </w:p>
    <w:p w:rsidR="00AB6F8E" w:rsidRPr="00203448" w:rsidRDefault="00AB6F8E" w:rsidP="00AB6F8E">
      <w:pPr>
        <w:suppressLineNumbers/>
        <w:spacing w:after="0" w:line="240" w:lineRule="auto"/>
        <w:jc w:val="center"/>
        <w:rPr>
          <w:rFonts w:cstheme="minorHAnsi"/>
          <w:sz w:val="20"/>
          <w:szCs w:val="20"/>
        </w:rPr>
      </w:pPr>
      <w:r w:rsidRPr="00203448">
        <w:rPr>
          <w:rFonts w:cstheme="minorHAnsi"/>
          <w:sz w:val="20"/>
          <w:szCs w:val="20"/>
        </w:rPr>
        <w:t>4900 Meadows Road, Suite 300</w:t>
      </w:r>
    </w:p>
    <w:p w:rsidR="00AB6F8E" w:rsidRPr="00203448" w:rsidRDefault="00AB6F8E" w:rsidP="00AB6F8E">
      <w:pPr>
        <w:suppressLineNumbers/>
        <w:spacing w:after="0" w:line="240" w:lineRule="auto"/>
        <w:jc w:val="center"/>
        <w:rPr>
          <w:rFonts w:cstheme="minorHAnsi"/>
          <w:sz w:val="20"/>
          <w:szCs w:val="20"/>
        </w:rPr>
      </w:pPr>
      <w:r w:rsidRPr="00203448">
        <w:rPr>
          <w:rFonts w:cstheme="minorHAnsi"/>
          <w:sz w:val="20"/>
          <w:szCs w:val="20"/>
        </w:rPr>
        <w:t>Lake Oswego, Oregon 97035</w:t>
      </w:r>
    </w:p>
    <w:p w:rsidR="00AB6F8E" w:rsidRPr="00203448" w:rsidRDefault="00AB6F8E" w:rsidP="00AB6F8E">
      <w:pPr>
        <w:suppressLineNumbers/>
        <w:spacing w:after="0" w:line="240" w:lineRule="auto"/>
        <w:jc w:val="center"/>
        <w:rPr>
          <w:rFonts w:cstheme="minorHAnsi"/>
          <w:sz w:val="20"/>
          <w:szCs w:val="20"/>
        </w:rPr>
      </w:pPr>
      <w:r w:rsidRPr="00203448">
        <w:rPr>
          <w:rFonts w:cstheme="minorHAnsi"/>
          <w:sz w:val="20"/>
          <w:szCs w:val="20"/>
        </w:rPr>
        <w:t>Phone: 800.934.3303 | Fax: 503.452.4205</w:t>
      </w:r>
    </w:p>
    <w:p w:rsidR="00AB6F8E" w:rsidRDefault="00AB6F8E" w:rsidP="00AB6F8E">
      <w:pPr>
        <w:suppressLineNumbers/>
        <w:spacing w:after="0" w:line="240" w:lineRule="auto"/>
        <w:jc w:val="center"/>
        <w:rPr>
          <w:rFonts w:cstheme="minorHAnsi"/>
          <w:b/>
          <w:color w:val="165788"/>
          <w:sz w:val="20"/>
          <w:szCs w:val="20"/>
          <w:u w:val="single"/>
        </w:rPr>
      </w:pPr>
      <w:r>
        <w:rPr>
          <w:rFonts w:cstheme="minorHAnsi"/>
          <w:b/>
          <w:color w:val="165788"/>
          <w:u w:val="single"/>
        </w:rPr>
        <w:t>www.FPTransitions.com</w:t>
      </w:r>
    </w:p>
    <w:p w:rsidR="00AB6F8E" w:rsidRDefault="00AB6F8E" w:rsidP="00AB6F8E">
      <w:pPr>
        <w:suppressLineNumbers/>
        <w:spacing w:after="0" w:line="240" w:lineRule="auto"/>
        <w:jc w:val="center"/>
        <w:rPr>
          <w:rFonts w:cstheme="minorHAnsi"/>
          <w:sz w:val="24"/>
          <w:szCs w:val="24"/>
        </w:rPr>
      </w:pPr>
    </w:p>
    <w:p w:rsidR="00AB6F8E" w:rsidRPr="00203448" w:rsidRDefault="00AB6F8E" w:rsidP="00AB6F8E">
      <w:pPr>
        <w:suppressLineNumbers/>
        <w:spacing w:after="0" w:line="240" w:lineRule="auto"/>
        <w:jc w:val="center"/>
        <w:rPr>
          <w:rFonts w:cstheme="minorHAnsi"/>
          <w:sz w:val="18"/>
          <w:szCs w:val="18"/>
        </w:rPr>
      </w:pPr>
      <w:r w:rsidRPr="00203448">
        <w:rPr>
          <w:rFonts w:cstheme="minorHAnsi"/>
          <w:sz w:val="18"/>
          <w:szCs w:val="18"/>
        </w:rPr>
        <w:t>Copyright 1999-</w:t>
      </w:r>
      <w:r>
        <w:rPr>
          <w:rFonts w:cstheme="minorHAnsi"/>
          <w:sz w:val="18"/>
          <w:szCs w:val="18"/>
        </w:rPr>
        <w:t>2019</w:t>
      </w:r>
      <w:r w:rsidRPr="00203448">
        <w:rPr>
          <w:rFonts w:cstheme="minorHAnsi"/>
          <w:sz w:val="18"/>
          <w:szCs w:val="18"/>
        </w:rPr>
        <w:t xml:space="preserve"> by FP Transitions, LLC. All rights reserved. Printed in the United States of America. Except as </w:t>
      </w:r>
    </w:p>
    <w:p w:rsidR="00AB6F8E" w:rsidRPr="00203448" w:rsidRDefault="00AB6F8E" w:rsidP="00AB6F8E">
      <w:pPr>
        <w:suppressLineNumbers/>
        <w:spacing w:after="0" w:line="240" w:lineRule="auto"/>
        <w:jc w:val="center"/>
        <w:rPr>
          <w:rFonts w:cstheme="minorHAnsi"/>
          <w:sz w:val="18"/>
          <w:szCs w:val="18"/>
        </w:rPr>
      </w:pPr>
      <w:r w:rsidRPr="00203448">
        <w:rPr>
          <w:rFonts w:cstheme="minorHAnsi"/>
          <w:sz w:val="18"/>
          <w:szCs w:val="18"/>
        </w:rPr>
        <w:t xml:space="preserve">permitted under the United States Copyright Act of 1976, no part of this publication may be reproduced or distributed in any </w:t>
      </w:r>
    </w:p>
    <w:p w:rsidR="00AB6F8E" w:rsidRPr="00203448" w:rsidRDefault="00AB6F8E" w:rsidP="00AB6F8E">
      <w:pPr>
        <w:suppressLineNumbers/>
        <w:spacing w:after="0" w:line="240" w:lineRule="auto"/>
        <w:jc w:val="center"/>
        <w:rPr>
          <w:rFonts w:cstheme="minorHAnsi"/>
          <w:sz w:val="18"/>
          <w:szCs w:val="18"/>
        </w:rPr>
      </w:pPr>
      <w:r w:rsidRPr="00203448">
        <w:rPr>
          <w:rFonts w:cstheme="minorHAnsi"/>
          <w:sz w:val="18"/>
          <w:szCs w:val="18"/>
        </w:rPr>
        <w:t xml:space="preserve">form or by any means, or stored in a database or retrieval system, without the prior written permission of the publisher. </w:t>
      </w:r>
    </w:p>
    <w:p w:rsidR="00AB6F8E" w:rsidRPr="00CB477D" w:rsidRDefault="00AB6F8E" w:rsidP="00AB6F8E">
      <w:pPr>
        <w:suppressLineNumbers/>
        <w:spacing w:after="0" w:line="240" w:lineRule="auto"/>
        <w:jc w:val="center"/>
        <w:rPr>
          <w:rFonts w:cstheme="minorHAnsi"/>
          <w:sz w:val="16"/>
          <w:szCs w:val="16"/>
        </w:rPr>
      </w:pPr>
      <w:r w:rsidRPr="00203448">
        <w:rPr>
          <w:rFonts w:cstheme="minorHAnsi"/>
          <w:sz w:val="18"/>
          <w:szCs w:val="18"/>
        </w:rPr>
        <w:t>Please contact FP Transitions, LLC, at 800.934.3303 for distribution requests.</w:t>
      </w:r>
    </w:p>
    <w:p w:rsidR="003B57A3" w:rsidRDefault="003B57A3">
      <w:r w:rsidRPr="003B57A3">
        <w:rPr>
          <w:noProof/>
        </w:rPr>
        <w:lastRenderedPageBreak/>
        <mc:AlternateContent>
          <mc:Choice Requires="wps">
            <w:drawing>
              <wp:anchor distT="45720" distB="45720" distL="114300" distR="114300" simplePos="0" relativeHeight="251659264" behindDoc="0" locked="0" layoutInCell="1" allowOverlap="1" wp14:anchorId="07C58825" wp14:editId="40049A1B">
                <wp:simplePos x="0" y="0"/>
                <wp:positionH relativeFrom="column">
                  <wp:posOffset>-571500</wp:posOffset>
                </wp:positionH>
                <wp:positionV relativeFrom="paragraph">
                  <wp:posOffset>0</wp:posOffset>
                </wp:positionV>
                <wp:extent cx="7143750" cy="844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448675"/>
                        </a:xfrm>
                        <a:prstGeom prst="rect">
                          <a:avLst/>
                        </a:prstGeom>
                        <a:solidFill>
                          <a:srgbClr val="FFFFFF"/>
                        </a:solidFill>
                        <a:ln w="9525">
                          <a:solidFill>
                            <a:srgbClr val="000000"/>
                          </a:solidFill>
                          <a:miter lim="800000"/>
                          <a:headEnd/>
                          <a:tailEnd/>
                        </a:ln>
                      </wps:spPr>
                      <wps:txbx>
                        <w:txbxContent>
                          <w:p w:rsidR="003B57A3" w:rsidRPr="00415817" w:rsidRDefault="003B57A3" w:rsidP="003B57A3">
                            <w:pPr>
                              <w:pStyle w:val="Title"/>
                            </w:pPr>
                            <w:r w:rsidRPr="00415817">
                              <w:t>Template</w:t>
                            </w:r>
                            <w:r>
                              <w:t xml:space="preserve"> Plan</w:t>
                            </w:r>
                          </w:p>
                          <w:p w:rsidR="003B57A3" w:rsidRDefault="003B57A3" w:rsidP="003B57A3">
                            <w:r>
                              <w:t>Writing a business plan is an opportunity to carefully think through your company’s annual business so you can best prepare for success. This is your chance to discover weaknesses in your business, identify opportunities you may not have considered, and plan for how best to deal with challenges to come. Be honest with your planning and do not avoid potential problems/concerns.  The point of the plan is to provide solutions to the challenges of running your business. Things to consider when developing your plan:</w:t>
                            </w:r>
                          </w:p>
                          <w:p w:rsidR="003B57A3" w:rsidRDefault="003B57A3" w:rsidP="003B57A3">
                            <w:pPr>
                              <w:pStyle w:val="ListParagraph"/>
                              <w:numPr>
                                <w:ilvl w:val="0"/>
                                <w:numId w:val="1"/>
                              </w:numPr>
                            </w:pPr>
                            <w:r>
                              <w:t>Be clear and concise.</w:t>
                            </w:r>
                          </w:p>
                          <w:p w:rsidR="003B57A3" w:rsidRDefault="003B57A3" w:rsidP="003B57A3">
                            <w:pPr>
                              <w:pStyle w:val="ListParagraph"/>
                              <w:numPr>
                                <w:ilvl w:val="0"/>
                                <w:numId w:val="1"/>
                              </w:numPr>
                            </w:pPr>
                            <w:r>
                              <w:t>Avoid using industry specific jargon or terminology.</w:t>
                            </w:r>
                          </w:p>
                          <w:p w:rsidR="003B57A3" w:rsidRDefault="003B57A3" w:rsidP="003B57A3">
                            <w:pPr>
                              <w:pStyle w:val="ListParagraph"/>
                              <w:numPr>
                                <w:ilvl w:val="0"/>
                                <w:numId w:val="1"/>
                              </w:numPr>
                            </w:pPr>
                            <w:r>
                              <w:t>Most of your time should be spent researching and thinking not writing.</w:t>
                            </w:r>
                          </w:p>
                          <w:p w:rsidR="003B57A3" w:rsidRDefault="003B57A3" w:rsidP="003B57A3">
                            <w:pPr>
                              <w:pStyle w:val="ListParagraph"/>
                              <w:numPr>
                                <w:ilvl w:val="0"/>
                                <w:numId w:val="1"/>
                              </w:numPr>
                            </w:pPr>
                            <w:r>
                              <w:t>Document your research include sources of any information.</w:t>
                            </w:r>
                          </w:p>
                          <w:p w:rsidR="003B57A3" w:rsidRDefault="003B57A3" w:rsidP="003B57A3">
                            <w:pPr>
                              <w:pStyle w:val="ListParagraph"/>
                              <w:numPr>
                                <w:ilvl w:val="0"/>
                                <w:numId w:val="1"/>
                              </w:numPr>
                            </w:pPr>
                            <w:r>
                              <w:t>Avoid assumptions, claims, or broad statements</w:t>
                            </w:r>
                          </w:p>
                          <w:p w:rsidR="003B57A3" w:rsidRDefault="003B57A3" w:rsidP="003B57A3">
                            <w:pPr>
                              <w:pStyle w:val="ListParagraph"/>
                              <w:numPr>
                                <w:ilvl w:val="0"/>
                                <w:numId w:val="1"/>
                              </w:numPr>
                            </w:pPr>
                            <w:r>
                              <w:t>Be able to support the plan with facts/documents</w:t>
                            </w:r>
                          </w:p>
                          <w:p w:rsidR="003B57A3" w:rsidRDefault="003B57A3" w:rsidP="003B57A3">
                            <w:pPr>
                              <w:pStyle w:val="ListParagraph"/>
                              <w:numPr>
                                <w:ilvl w:val="0"/>
                                <w:numId w:val="1"/>
                              </w:numPr>
                            </w:pPr>
                            <w:r>
                              <w:t xml:space="preserve">Ensure </w:t>
                            </w:r>
                            <w:r w:rsidRPr="00AC62C4">
                              <w:t>all figures are accurate.</w:t>
                            </w:r>
                          </w:p>
                          <w:p w:rsidR="003B57A3" w:rsidRDefault="003B57A3" w:rsidP="003B57A3">
                            <w:pPr>
                              <w:pStyle w:val="ListParagraph"/>
                              <w:numPr>
                                <w:ilvl w:val="0"/>
                                <w:numId w:val="1"/>
                              </w:numPr>
                            </w:pPr>
                            <w:r w:rsidRPr="00AC62C4">
                              <w:t>Proofread your completed plan</w:t>
                            </w:r>
                          </w:p>
                          <w:p w:rsidR="003B57A3" w:rsidRDefault="003B57A3" w:rsidP="003B57A3">
                            <w:r w:rsidRPr="003071DA">
                              <w:rPr>
                                <w:i/>
                              </w:rPr>
                              <w:t>We acknowledge that most financial practitioners do not need to create a comprehensive business plan every year.</w:t>
                            </w:r>
                            <w:r>
                              <w:t xml:space="preserve"> This template is designed to provide the benefits of the business planning process in a more concise and easier to utilize fashion. It is intended for job holders, solo practitioners, and financial service professionals who have limited time for planning (poke intended). </w:t>
                            </w:r>
                          </w:p>
                          <w:p w:rsidR="003B57A3" w:rsidRPr="003071DA" w:rsidRDefault="003B57A3" w:rsidP="003B57A3">
                            <w:pPr>
                              <w:rPr>
                                <w:b/>
                              </w:rPr>
                            </w:pPr>
                            <w:r w:rsidRPr="003071DA">
                              <w:rPr>
                                <w:b/>
                              </w:rPr>
                              <w:t>INSTRUCTIONS FOR USE:</w:t>
                            </w:r>
                          </w:p>
                          <w:p w:rsidR="003B57A3" w:rsidRDefault="003B57A3" w:rsidP="003B57A3">
                            <w:pPr>
                              <w:rPr>
                                <w:b/>
                              </w:rPr>
                            </w:pPr>
                            <w:r w:rsidRPr="003071DA">
                              <w:rPr>
                                <w:b/>
                              </w:rPr>
                              <w:t>Section 1</w:t>
                            </w:r>
                            <w:r>
                              <w:rPr>
                                <w:b/>
                              </w:rPr>
                              <w:t xml:space="preserve"> – Five-Year Vision Statement </w:t>
                            </w:r>
                          </w:p>
                          <w:p w:rsidR="003B57A3" w:rsidRPr="007859E7" w:rsidRDefault="003B57A3" w:rsidP="003B57A3">
                            <w:pPr>
                              <w:rPr>
                                <w:b/>
                              </w:rPr>
                            </w:pPr>
                            <w:r w:rsidRPr="007859E7">
                              <w:t xml:space="preserve">The Executive Summary is the most important part of your business plan. Often, it’s the only part that a prospective investor or lender reads. </w:t>
                            </w:r>
                            <w:r>
                              <w:rPr>
                                <w:b/>
                                <w:u w:val="single"/>
                              </w:rPr>
                              <w:t>Use the 5-year vision worksheet and w</w:t>
                            </w:r>
                            <w:r w:rsidRPr="007859E7">
                              <w:rPr>
                                <w:b/>
                                <w:u w:val="single"/>
                              </w:rPr>
                              <w:t>rite</w:t>
                            </w:r>
                            <w:r>
                              <w:rPr>
                                <w:b/>
                                <w:u w:val="single"/>
                              </w:rPr>
                              <w:t xml:space="preserve"> out the statement</w:t>
                            </w:r>
                            <w:r w:rsidRPr="007859E7">
                              <w:rPr>
                                <w:b/>
                                <w:u w:val="single"/>
                              </w:rPr>
                              <w:t xml:space="preserve"> LAST</w:t>
                            </w:r>
                            <w:r w:rsidRPr="007859E7">
                              <w:t>.</w:t>
                            </w:r>
                          </w:p>
                          <w:p w:rsidR="003B57A3" w:rsidRDefault="003B57A3" w:rsidP="003B57A3">
                            <w:pPr>
                              <w:rPr>
                                <w:b/>
                              </w:rPr>
                            </w:pPr>
                            <w:r>
                              <w:rPr>
                                <w:b/>
                              </w:rPr>
                              <w:t xml:space="preserve">Section 2 – Who is your ideal client? </w:t>
                            </w:r>
                          </w:p>
                          <w:p w:rsidR="003B57A3" w:rsidRDefault="003B57A3" w:rsidP="003B57A3">
                            <w:r w:rsidRPr="007859E7">
                              <w:t>Look at your existing book and pick out your favorite clients to work with.</w:t>
                            </w:r>
                            <w:r>
                              <w:t xml:space="preserve"> Why are they your favorite clients to work?</w:t>
                            </w:r>
                          </w:p>
                          <w:p w:rsidR="003B57A3" w:rsidRPr="001E4C49" w:rsidRDefault="003B57A3" w:rsidP="003B57A3">
                            <w:pPr>
                              <w:rPr>
                                <w:b/>
                              </w:rPr>
                            </w:pPr>
                            <w:r w:rsidRPr="001E4C49">
                              <w:rPr>
                                <w:b/>
                              </w:rPr>
                              <w:t xml:space="preserve">Section 3 – </w:t>
                            </w:r>
                            <w:r>
                              <w:rPr>
                                <w:b/>
                              </w:rPr>
                              <w:t>Who is your competition and how do you stack up</w:t>
                            </w:r>
                          </w:p>
                          <w:p w:rsidR="003B57A3" w:rsidRDefault="003B57A3" w:rsidP="003B57A3">
                            <w:r>
                              <w:t xml:space="preserve">Use the </w:t>
                            </w:r>
                            <w:r w:rsidRPr="001E4C49">
                              <w:t>SWOT Analysis worksheet</w:t>
                            </w:r>
                            <w:r>
                              <w:t xml:space="preserve"> to identify key competition and how you compare</w:t>
                            </w:r>
                          </w:p>
                          <w:p w:rsidR="003B57A3" w:rsidRPr="007859E7" w:rsidRDefault="003B57A3" w:rsidP="003B57A3">
                            <w:pPr>
                              <w:rPr>
                                <w:b/>
                              </w:rPr>
                            </w:pPr>
                            <w:r w:rsidRPr="007859E7">
                              <w:rPr>
                                <w:b/>
                              </w:rPr>
                              <w:t xml:space="preserve">Section </w:t>
                            </w:r>
                            <w:r>
                              <w:rPr>
                                <w:b/>
                              </w:rPr>
                              <w:t>4</w:t>
                            </w:r>
                            <w:r w:rsidRPr="007859E7">
                              <w:rPr>
                                <w:b/>
                              </w:rPr>
                              <w:t xml:space="preserve"> – How do you get more of these ideal clients? </w:t>
                            </w:r>
                          </w:p>
                          <w:p w:rsidR="003B57A3" w:rsidRDefault="003B57A3" w:rsidP="003B57A3">
                            <w:r>
                              <w:t>Identify three ways that you will reach out to targets that fit your ideal client definition.</w:t>
                            </w:r>
                          </w:p>
                          <w:p w:rsidR="003B57A3" w:rsidRDefault="003B57A3" w:rsidP="003B57A3">
                            <w:pPr>
                              <w:rPr>
                                <w:b/>
                              </w:rPr>
                            </w:pPr>
                            <w:r w:rsidRPr="001E4C49">
                              <w:rPr>
                                <w:b/>
                              </w:rPr>
                              <w:t>Section 5 – How will you track your efforts?</w:t>
                            </w:r>
                          </w:p>
                          <w:p w:rsidR="003B57A3" w:rsidRDefault="003B57A3" w:rsidP="003B57A3">
                            <w:r w:rsidRPr="001E4C49">
                              <w:t>Identify no more than three core KPI’s for your firm to measure your success</w:t>
                            </w:r>
                          </w:p>
                          <w:p w:rsidR="003B57A3" w:rsidRDefault="003B57A3" w:rsidP="003B57A3">
                            <w:pPr>
                              <w:rPr>
                                <w:b/>
                              </w:rPr>
                            </w:pPr>
                            <w:r w:rsidRPr="001E4C49">
                              <w:rPr>
                                <w:b/>
                              </w:rPr>
                              <w:t>Section 6 – M</w:t>
                            </w:r>
                            <w:r>
                              <w:rPr>
                                <w:b/>
                              </w:rPr>
                              <w:t>illion Dollar A</w:t>
                            </w:r>
                            <w:r w:rsidRPr="001E4C49">
                              <w:rPr>
                                <w:b/>
                              </w:rPr>
                              <w:t>ctivities</w:t>
                            </w:r>
                            <w:r>
                              <w:rPr>
                                <w:b/>
                              </w:rPr>
                              <w:t xml:space="preserve"> (MDA’s)</w:t>
                            </w:r>
                          </w:p>
                          <w:p w:rsidR="003B57A3" w:rsidRPr="001E4C49" w:rsidRDefault="003B57A3" w:rsidP="003B57A3">
                            <w:r w:rsidRPr="001E4C49">
                              <w:t>Align your KPI’s and your MDA’s</w:t>
                            </w:r>
                            <w:r>
                              <w:t xml:space="preserve">.  Do not spend time on activities that do not generate results. Identify 3 MDA’s you will focus on doing more of, 1 to 2 tasks/time drains that you need to stop doing or outsource, and 1 thing to improve your overall capabilities. </w:t>
                            </w:r>
                          </w:p>
                          <w:p w:rsidR="003B57A3" w:rsidRPr="001E4C49" w:rsidRDefault="003B57A3" w:rsidP="003B57A3">
                            <w:r>
                              <w:t xml:space="preserve"> </w:t>
                            </w:r>
                          </w:p>
                          <w:p w:rsidR="003B57A3" w:rsidRDefault="003B57A3" w:rsidP="003B5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58825" id="_x0000_t202" coordsize="21600,21600" o:spt="202" path="m,l,21600r21600,l21600,xe">
                <v:stroke joinstyle="miter"/>
                <v:path gradientshapeok="t" o:connecttype="rect"/>
              </v:shapetype>
              <v:shape id="Text Box 2" o:spid="_x0000_s1026" type="#_x0000_t202" style="position:absolute;margin-left:-45pt;margin-top:0;width:562.5pt;height:6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rJAIAAEcEAAAOAAAAZHJzL2Uyb0RvYy54bWysU9uO2yAQfa/Uf0C8N45dZ5O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uqTE&#10;MI0iPYrBkzcwkCzw03euwLCHDgP9gNeoc6zVdffAvzpiYNsysxe31kLfClZjfml4mVw8HXFcAKn6&#10;D1DjN+zgIQINjdWBPKSDIDrqdDprE1LheLlM89fLBbo4+lZ5vrpaLuIfrHh+3lnn3wnQJBxKalH8&#10;CM+O986HdFjxHBJ+c6BkvZNKRcPuq62y5MiwUXZxTeg/hSlD+pJeL7LFyMBfIeZx/QlCS48dr6TG&#10;Ms5BrAi8vTV17EfPpBrPmLIyE5GBu5FFP1TDJEwF9QkptTB2Nk4iHlqw3ynpsatL6r4dmBWUqPcG&#10;ZblO8zyMQTTyxTJDw156qksPMxyhSuopGY9bH0cnEGbgFuVrZCQ26DxmMuWK3Rr5niYrjMOlHaN+&#10;zP/mCQAA//8DAFBLAwQUAAYACAAAACEAuD0O9d8AAAAKAQAADwAAAGRycy9kb3ducmV2LnhtbEyP&#10;zU7DMBCE70i8g7VIXFBrQ+hfiFMhJBDcoFRwdZNtEmGvg+2m4e3ZnuCymtWsZr8p1qOzYsAQO08a&#10;rqcKBFLl644aDdv3x8kSREyGamM9oYYfjLAuz88Kk9f+SG84bFIjOIRibjS0KfW5lLFq0Zk49T0S&#10;e3sfnEm8hkbWwRw53Fl5o9RcOtMRf2hNjw8tVl+bg9OwvH0ePuNL9vpRzfd2la4Ww9N30PryYry/&#10;A5FwTH/HcMJndCiZaecPVEdhNUxWirskDTxPtspmrHasskzNQJaF/F+h/AUAAP//AwBQSwECLQAU&#10;AAYACAAAACEAtoM4kv4AAADhAQAAEwAAAAAAAAAAAAAAAAAAAAAAW0NvbnRlbnRfVHlwZXNdLnht&#10;bFBLAQItABQABgAIAAAAIQA4/SH/1gAAAJQBAAALAAAAAAAAAAAAAAAAAC8BAABfcmVscy8ucmVs&#10;c1BLAQItABQABgAIAAAAIQAA+uCrJAIAAEcEAAAOAAAAAAAAAAAAAAAAAC4CAABkcnMvZTJvRG9j&#10;LnhtbFBLAQItABQABgAIAAAAIQC4PQ713wAAAAoBAAAPAAAAAAAAAAAAAAAAAH4EAABkcnMvZG93&#10;bnJldi54bWxQSwUGAAAAAAQABADzAAAAigUAAAAA&#10;">
                <v:textbox>
                  <w:txbxContent>
                    <w:p w:rsidR="003B57A3" w:rsidRPr="00415817" w:rsidRDefault="003B57A3" w:rsidP="003B57A3">
                      <w:pPr>
                        <w:pStyle w:val="Title"/>
                      </w:pPr>
                      <w:r w:rsidRPr="00415817">
                        <w:t>Template</w:t>
                      </w:r>
                      <w:r>
                        <w:t xml:space="preserve"> Plan</w:t>
                      </w:r>
                    </w:p>
                    <w:p w:rsidR="003B57A3" w:rsidRDefault="003B57A3" w:rsidP="003B57A3">
                      <w:r>
                        <w:t>Writing a business plan is an opportunity to carefully think through your company’s annual business so you can best prepare for success. This is your chance to discover weaknesses in your business, identify opportunities you may not have considered, and plan for how best to deal with challenges to come. Be honest with your planning and do not avoid potential problems/concerns.  The point of the plan is to provide solutions to the challenges of running your business. Things to consider when developing your plan:</w:t>
                      </w:r>
                    </w:p>
                    <w:p w:rsidR="003B57A3" w:rsidRDefault="003B57A3" w:rsidP="003B57A3">
                      <w:pPr>
                        <w:pStyle w:val="ListParagraph"/>
                        <w:numPr>
                          <w:ilvl w:val="0"/>
                          <w:numId w:val="1"/>
                        </w:numPr>
                      </w:pPr>
                      <w:r>
                        <w:t>Be clear and concise.</w:t>
                      </w:r>
                    </w:p>
                    <w:p w:rsidR="003B57A3" w:rsidRDefault="003B57A3" w:rsidP="003B57A3">
                      <w:pPr>
                        <w:pStyle w:val="ListParagraph"/>
                        <w:numPr>
                          <w:ilvl w:val="0"/>
                          <w:numId w:val="1"/>
                        </w:numPr>
                      </w:pPr>
                      <w:r>
                        <w:t>Avoid using industry specific jargon or terminology.</w:t>
                      </w:r>
                    </w:p>
                    <w:p w:rsidR="003B57A3" w:rsidRDefault="003B57A3" w:rsidP="003B57A3">
                      <w:pPr>
                        <w:pStyle w:val="ListParagraph"/>
                        <w:numPr>
                          <w:ilvl w:val="0"/>
                          <w:numId w:val="1"/>
                        </w:numPr>
                      </w:pPr>
                      <w:r>
                        <w:t>Most of your time should be spent researching and thinking not writing.</w:t>
                      </w:r>
                    </w:p>
                    <w:p w:rsidR="003B57A3" w:rsidRDefault="003B57A3" w:rsidP="003B57A3">
                      <w:pPr>
                        <w:pStyle w:val="ListParagraph"/>
                        <w:numPr>
                          <w:ilvl w:val="0"/>
                          <w:numId w:val="1"/>
                        </w:numPr>
                      </w:pPr>
                      <w:r>
                        <w:t>Document your research include sources of any information.</w:t>
                      </w:r>
                    </w:p>
                    <w:p w:rsidR="003B57A3" w:rsidRDefault="003B57A3" w:rsidP="003B57A3">
                      <w:pPr>
                        <w:pStyle w:val="ListParagraph"/>
                        <w:numPr>
                          <w:ilvl w:val="0"/>
                          <w:numId w:val="1"/>
                        </w:numPr>
                      </w:pPr>
                      <w:r>
                        <w:t>Avoid assumptions, claims, or broad statements</w:t>
                      </w:r>
                    </w:p>
                    <w:p w:rsidR="003B57A3" w:rsidRDefault="003B57A3" w:rsidP="003B57A3">
                      <w:pPr>
                        <w:pStyle w:val="ListParagraph"/>
                        <w:numPr>
                          <w:ilvl w:val="0"/>
                          <w:numId w:val="1"/>
                        </w:numPr>
                      </w:pPr>
                      <w:r>
                        <w:t>Be able to support the plan with facts/documents</w:t>
                      </w:r>
                    </w:p>
                    <w:p w:rsidR="003B57A3" w:rsidRDefault="003B57A3" w:rsidP="003B57A3">
                      <w:pPr>
                        <w:pStyle w:val="ListParagraph"/>
                        <w:numPr>
                          <w:ilvl w:val="0"/>
                          <w:numId w:val="1"/>
                        </w:numPr>
                      </w:pPr>
                      <w:r>
                        <w:t xml:space="preserve">Ensure </w:t>
                      </w:r>
                      <w:r w:rsidRPr="00AC62C4">
                        <w:t>all figures are accurate.</w:t>
                      </w:r>
                    </w:p>
                    <w:p w:rsidR="003B57A3" w:rsidRDefault="003B57A3" w:rsidP="003B57A3">
                      <w:pPr>
                        <w:pStyle w:val="ListParagraph"/>
                        <w:numPr>
                          <w:ilvl w:val="0"/>
                          <w:numId w:val="1"/>
                        </w:numPr>
                      </w:pPr>
                      <w:r w:rsidRPr="00AC62C4">
                        <w:t>Proofread your completed plan</w:t>
                      </w:r>
                    </w:p>
                    <w:p w:rsidR="003B57A3" w:rsidRDefault="003B57A3" w:rsidP="003B57A3">
                      <w:r w:rsidRPr="003071DA">
                        <w:rPr>
                          <w:i/>
                        </w:rPr>
                        <w:t>We acknowledge that most financial practitioners do not need to create a comprehensive business plan every year.</w:t>
                      </w:r>
                      <w:r>
                        <w:t xml:space="preserve"> This template is designed to provide the benefits of the business planning process in a more concise and easier to utilize fashion. It is intended for job holders, solo practitioners, and financial service professionals who have limited time for planning (poke intended). </w:t>
                      </w:r>
                    </w:p>
                    <w:p w:rsidR="003B57A3" w:rsidRPr="003071DA" w:rsidRDefault="003B57A3" w:rsidP="003B57A3">
                      <w:pPr>
                        <w:rPr>
                          <w:b/>
                        </w:rPr>
                      </w:pPr>
                      <w:r w:rsidRPr="003071DA">
                        <w:rPr>
                          <w:b/>
                        </w:rPr>
                        <w:t>INSTRUCTIONS FOR USE:</w:t>
                      </w:r>
                    </w:p>
                    <w:p w:rsidR="003B57A3" w:rsidRDefault="003B57A3" w:rsidP="003B57A3">
                      <w:pPr>
                        <w:rPr>
                          <w:b/>
                        </w:rPr>
                      </w:pPr>
                      <w:r w:rsidRPr="003071DA">
                        <w:rPr>
                          <w:b/>
                        </w:rPr>
                        <w:t>Section 1</w:t>
                      </w:r>
                      <w:r>
                        <w:rPr>
                          <w:b/>
                        </w:rPr>
                        <w:t xml:space="preserve"> – Five-Year Vision Statement </w:t>
                      </w:r>
                    </w:p>
                    <w:p w:rsidR="003B57A3" w:rsidRPr="007859E7" w:rsidRDefault="003B57A3" w:rsidP="003B57A3">
                      <w:pPr>
                        <w:rPr>
                          <w:b/>
                        </w:rPr>
                      </w:pPr>
                      <w:r w:rsidRPr="007859E7">
                        <w:t xml:space="preserve">The Executive Summary is the most important part of your business plan. Often, it’s the only part that a prospective investor or lender reads. </w:t>
                      </w:r>
                      <w:r>
                        <w:rPr>
                          <w:b/>
                          <w:u w:val="single"/>
                        </w:rPr>
                        <w:t>Use the 5-year vision worksheet and w</w:t>
                      </w:r>
                      <w:r w:rsidRPr="007859E7">
                        <w:rPr>
                          <w:b/>
                          <w:u w:val="single"/>
                        </w:rPr>
                        <w:t>rite</w:t>
                      </w:r>
                      <w:r>
                        <w:rPr>
                          <w:b/>
                          <w:u w:val="single"/>
                        </w:rPr>
                        <w:t xml:space="preserve"> out the statement</w:t>
                      </w:r>
                      <w:r w:rsidRPr="007859E7">
                        <w:rPr>
                          <w:b/>
                          <w:u w:val="single"/>
                        </w:rPr>
                        <w:t xml:space="preserve"> LAST</w:t>
                      </w:r>
                      <w:r w:rsidRPr="007859E7">
                        <w:t>.</w:t>
                      </w:r>
                    </w:p>
                    <w:p w:rsidR="003B57A3" w:rsidRDefault="003B57A3" w:rsidP="003B57A3">
                      <w:pPr>
                        <w:rPr>
                          <w:b/>
                        </w:rPr>
                      </w:pPr>
                      <w:r>
                        <w:rPr>
                          <w:b/>
                        </w:rPr>
                        <w:t xml:space="preserve">Section 2 – Who is your ideal client? </w:t>
                      </w:r>
                    </w:p>
                    <w:p w:rsidR="003B57A3" w:rsidRDefault="003B57A3" w:rsidP="003B57A3">
                      <w:r w:rsidRPr="007859E7">
                        <w:t>Look at your existing book and pick out your favorite clients to work with.</w:t>
                      </w:r>
                      <w:r>
                        <w:t xml:space="preserve"> Why are they your favorite clients to work?</w:t>
                      </w:r>
                    </w:p>
                    <w:p w:rsidR="003B57A3" w:rsidRPr="001E4C49" w:rsidRDefault="003B57A3" w:rsidP="003B57A3">
                      <w:pPr>
                        <w:rPr>
                          <w:b/>
                        </w:rPr>
                      </w:pPr>
                      <w:r w:rsidRPr="001E4C49">
                        <w:rPr>
                          <w:b/>
                        </w:rPr>
                        <w:t xml:space="preserve">Section 3 – </w:t>
                      </w:r>
                      <w:r>
                        <w:rPr>
                          <w:b/>
                        </w:rPr>
                        <w:t>Who is your competition and how do you stack up</w:t>
                      </w:r>
                    </w:p>
                    <w:p w:rsidR="003B57A3" w:rsidRDefault="003B57A3" w:rsidP="003B57A3">
                      <w:r>
                        <w:t xml:space="preserve">Use the </w:t>
                      </w:r>
                      <w:r w:rsidRPr="001E4C49">
                        <w:t>SWOT Analysis worksheet</w:t>
                      </w:r>
                      <w:r>
                        <w:t xml:space="preserve"> to identify key competition and how you compare</w:t>
                      </w:r>
                    </w:p>
                    <w:p w:rsidR="003B57A3" w:rsidRPr="007859E7" w:rsidRDefault="003B57A3" w:rsidP="003B57A3">
                      <w:pPr>
                        <w:rPr>
                          <w:b/>
                        </w:rPr>
                      </w:pPr>
                      <w:r w:rsidRPr="007859E7">
                        <w:rPr>
                          <w:b/>
                        </w:rPr>
                        <w:t xml:space="preserve">Section </w:t>
                      </w:r>
                      <w:r>
                        <w:rPr>
                          <w:b/>
                        </w:rPr>
                        <w:t>4</w:t>
                      </w:r>
                      <w:r w:rsidRPr="007859E7">
                        <w:rPr>
                          <w:b/>
                        </w:rPr>
                        <w:t xml:space="preserve"> – How do you get more of these ideal clients? </w:t>
                      </w:r>
                    </w:p>
                    <w:p w:rsidR="003B57A3" w:rsidRDefault="003B57A3" w:rsidP="003B57A3">
                      <w:r>
                        <w:t>Identify three ways that you will reach out to targets that fit your ideal client definition.</w:t>
                      </w:r>
                    </w:p>
                    <w:p w:rsidR="003B57A3" w:rsidRDefault="003B57A3" w:rsidP="003B57A3">
                      <w:pPr>
                        <w:rPr>
                          <w:b/>
                        </w:rPr>
                      </w:pPr>
                      <w:r w:rsidRPr="001E4C49">
                        <w:rPr>
                          <w:b/>
                        </w:rPr>
                        <w:t>Section 5 – How will you track your efforts?</w:t>
                      </w:r>
                    </w:p>
                    <w:p w:rsidR="003B57A3" w:rsidRDefault="003B57A3" w:rsidP="003B57A3">
                      <w:r w:rsidRPr="001E4C49">
                        <w:t>Identify no more than three core KPI’s for your firm to measure your success</w:t>
                      </w:r>
                    </w:p>
                    <w:p w:rsidR="003B57A3" w:rsidRDefault="003B57A3" w:rsidP="003B57A3">
                      <w:pPr>
                        <w:rPr>
                          <w:b/>
                        </w:rPr>
                      </w:pPr>
                      <w:r w:rsidRPr="001E4C49">
                        <w:rPr>
                          <w:b/>
                        </w:rPr>
                        <w:t>Section 6 – M</w:t>
                      </w:r>
                      <w:r>
                        <w:rPr>
                          <w:b/>
                        </w:rPr>
                        <w:t>illion Dollar A</w:t>
                      </w:r>
                      <w:r w:rsidRPr="001E4C49">
                        <w:rPr>
                          <w:b/>
                        </w:rPr>
                        <w:t>ctivities</w:t>
                      </w:r>
                      <w:r>
                        <w:rPr>
                          <w:b/>
                        </w:rPr>
                        <w:t xml:space="preserve"> (MDA’s)</w:t>
                      </w:r>
                    </w:p>
                    <w:p w:rsidR="003B57A3" w:rsidRPr="001E4C49" w:rsidRDefault="003B57A3" w:rsidP="003B57A3">
                      <w:r w:rsidRPr="001E4C49">
                        <w:t>Align your KPI’s and your MDA’s</w:t>
                      </w:r>
                      <w:r>
                        <w:t xml:space="preserve">.  Do not spend time on activities that do not generate results. Identify 3 MDA’s you will focus on doing more of, 1 to 2 tasks/time drains that you need to stop doing or outsource, and 1 thing to improve your overall capabilities. </w:t>
                      </w:r>
                    </w:p>
                    <w:p w:rsidR="003B57A3" w:rsidRPr="001E4C49" w:rsidRDefault="003B57A3" w:rsidP="003B57A3">
                      <w:r>
                        <w:t xml:space="preserve"> </w:t>
                      </w:r>
                    </w:p>
                    <w:p w:rsidR="003B57A3" w:rsidRDefault="003B57A3" w:rsidP="003B57A3"/>
                  </w:txbxContent>
                </v:textbox>
                <w10:wrap type="square"/>
              </v:shape>
            </w:pict>
          </mc:Fallback>
        </mc:AlternateContent>
      </w:r>
    </w:p>
    <w:p w:rsidR="003B57A3" w:rsidRDefault="00E82851" w:rsidP="00126423">
      <w:pPr>
        <w:pStyle w:val="Heading1"/>
        <w:rPr>
          <w:rFonts w:eastAsia="Verdana"/>
          <w:shd w:val="solid" w:color="FFFFFF" w:fill="auto"/>
          <w:lang w:eastAsia="ja-JP"/>
        </w:rPr>
      </w:pPr>
      <w:bookmarkStart w:id="0" w:name="_Toc2860130"/>
      <w:r>
        <w:rPr>
          <w:rFonts w:eastAsia="Verdana"/>
          <w:shd w:val="solid" w:color="FFFFFF" w:fill="auto"/>
          <w:lang w:eastAsia="ja-JP"/>
        </w:rPr>
        <w:lastRenderedPageBreak/>
        <w:t xml:space="preserve">Section One: Five-Year </w:t>
      </w:r>
      <w:r w:rsidR="00126423">
        <w:rPr>
          <w:rFonts w:eastAsia="Verdana"/>
          <w:shd w:val="solid" w:color="FFFFFF" w:fill="auto"/>
          <w:lang w:eastAsia="ja-JP"/>
        </w:rPr>
        <w:t xml:space="preserve">Vision Statement </w:t>
      </w:r>
    </w:p>
    <w:p w:rsidR="00126423" w:rsidRDefault="00E82851" w:rsidP="00126423">
      <w:pPr>
        <w:pStyle w:val="Heading1"/>
        <w:rPr>
          <w:rFonts w:eastAsia="Verdana"/>
          <w:shd w:val="solid" w:color="FFFFFF" w:fill="auto"/>
          <w:lang w:eastAsia="ja-JP"/>
        </w:rPr>
      </w:pPr>
      <w:r>
        <w:rPr>
          <w:rFonts w:eastAsia="Verdana"/>
          <w:shd w:val="solid" w:color="FFFFFF" w:fill="auto"/>
          <w:lang w:eastAsia="ja-JP"/>
        </w:rPr>
        <w:t xml:space="preserve">Section Two: </w:t>
      </w:r>
      <w:r w:rsidR="00126423">
        <w:rPr>
          <w:rFonts w:eastAsia="Verdana"/>
          <w:shd w:val="solid" w:color="FFFFFF" w:fill="auto"/>
          <w:lang w:eastAsia="ja-JP"/>
        </w:rPr>
        <w:t>Ideal Client Profile</w:t>
      </w:r>
    </w:p>
    <w:p w:rsidR="00126423" w:rsidRDefault="00E82851" w:rsidP="00E82851">
      <w:pPr>
        <w:pStyle w:val="Heading1"/>
        <w:rPr>
          <w:lang w:eastAsia="ja-JP"/>
        </w:rPr>
      </w:pPr>
      <w:r>
        <w:rPr>
          <w:lang w:eastAsia="ja-JP"/>
        </w:rPr>
        <w:t>Section Three: Competition and How You Stack Up</w:t>
      </w:r>
    </w:p>
    <w:p w:rsidR="00E82851" w:rsidRDefault="00E82851" w:rsidP="00E82851">
      <w:pPr>
        <w:pStyle w:val="Heading1"/>
        <w:rPr>
          <w:lang w:eastAsia="ja-JP"/>
        </w:rPr>
      </w:pPr>
      <w:r>
        <w:rPr>
          <w:lang w:eastAsia="ja-JP"/>
        </w:rPr>
        <w:t xml:space="preserve">Section Four: How to Get More Ideal Clients </w:t>
      </w:r>
    </w:p>
    <w:p w:rsidR="00E82851" w:rsidRDefault="00E82851" w:rsidP="00E82851">
      <w:pPr>
        <w:pStyle w:val="Heading1"/>
        <w:rPr>
          <w:lang w:eastAsia="ja-JP"/>
        </w:rPr>
      </w:pPr>
      <w:r>
        <w:rPr>
          <w:lang w:eastAsia="ja-JP"/>
        </w:rPr>
        <w:t xml:space="preserve">Section Five: Performance Tracking </w:t>
      </w:r>
    </w:p>
    <w:p w:rsidR="00E82851" w:rsidRPr="00E82851" w:rsidRDefault="00E82851" w:rsidP="00E82851">
      <w:pPr>
        <w:pStyle w:val="Heading1"/>
        <w:rPr>
          <w:lang w:eastAsia="ja-JP"/>
        </w:rPr>
      </w:pPr>
      <w:r>
        <w:rPr>
          <w:lang w:eastAsia="ja-JP"/>
        </w:rPr>
        <w:t xml:space="preserve">Section </w:t>
      </w:r>
      <w:r w:rsidR="00A3244E">
        <w:rPr>
          <w:lang w:eastAsia="ja-JP"/>
        </w:rPr>
        <w:t>Six</w:t>
      </w:r>
      <w:bookmarkStart w:id="1" w:name="_GoBack"/>
      <w:bookmarkEnd w:id="1"/>
      <w:r>
        <w:rPr>
          <w:lang w:eastAsia="ja-JP"/>
        </w:rPr>
        <w:t>: Million Dollar Activities</w:t>
      </w:r>
    </w:p>
    <w:p w:rsidR="00126423" w:rsidRPr="00126423" w:rsidRDefault="00126423" w:rsidP="00126423">
      <w:pPr>
        <w:rPr>
          <w:lang w:eastAsia="ja-JP"/>
        </w:rPr>
      </w:pPr>
    </w:p>
    <w:p w:rsidR="003B57A3" w:rsidRDefault="003B57A3" w:rsidP="003B57A3">
      <w:pPr>
        <w:rPr>
          <w:rFonts w:ascii="Gill Sans MT" w:eastAsia="Verdana" w:hAnsi="Gill Sans MT" w:cstheme="majorBidi"/>
          <w:b/>
          <w:bCs/>
          <w:sz w:val="28"/>
          <w:szCs w:val="32"/>
          <w:shd w:val="solid" w:color="FFFFFF" w:fill="auto"/>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Default="00E82851" w:rsidP="003B57A3">
      <w:pPr>
        <w:rPr>
          <w:lang w:eastAsia="ja-JP"/>
        </w:rPr>
      </w:pPr>
    </w:p>
    <w:p w:rsidR="00E82851" w:rsidRPr="003B57A3" w:rsidRDefault="00E82851" w:rsidP="003B57A3">
      <w:pPr>
        <w:rPr>
          <w:lang w:eastAsia="ja-JP"/>
        </w:rPr>
      </w:pPr>
    </w:p>
    <w:p w:rsidR="003B57A3" w:rsidRPr="003B57A3" w:rsidRDefault="003B57A3" w:rsidP="003B57A3">
      <w:pPr>
        <w:pStyle w:val="Heading1"/>
        <w:rPr>
          <w:rFonts w:eastAsia="Verdana"/>
          <w:shd w:val="solid" w:color="FFFFFF" w:fill="auto"/>
          <w:lang w:val="ru-RU" w:eastAsia="ja-JP"/>
        </w:rPr>
      </w:pPr>
      <w:r w:rsidRPr="003B57A3">
        <w:rPr>
          <w:rFonts w:eastAsia="Verdana"/>
          <w:shd w:val="solid" w:color="FFFFFF" w:fill="auto"/>
          <w:lang w:eastAsia="ja-JP"/>
        </w:rPr>
        <w:lastRenderedPageBreak/>
        <w:t>SWOT ANALYSIS WORKSHEET</w:t>
      </w:r>
      <w:r w:rsidRPr="003B57A3">
        <w:rPr>
          <w:rFonts w:eastAsia="Verdana"/>
          <w:shd w:val="solid" w:color="FFFFFF" w:fill="auto"/>
          <w:lang w:val="ru-RU" w:eastAsia="ja-JP"/>
        </w:rPr>
        <w:t>:</w:t>
      </w:r>
      <w:bookmarkEnd w:id="0"/>
    </w:p>
    <w:tbl>
      <w:tblPr>
        <w:tblStyle w:val="TableGrid"/>
        <w:tblW w:w="10080" w:type="dxa"/>
        <w:jc w:val="center"/>
        <w:tblLayout w:type="fixed"/>
        <w:tblLook w:val="04A0" w:firstRow="1" w:lastRow="0" w:firstColumn="1" w:lastColumn="0" w:noHBand="0" w:noVBand="1"/>
      </w:tblPr>
      <w:tblGrid>
        <w:gridCol w:w="2119"/>
        <w:gridCol w:w="1869"/>
        <w:gridCol w:w="2024"/>
        <w:gridCol w:w="2024"/>
        <w:gridCol w:w="2024"/>
        <w:gridCol w:w="20"/>
      </w:tblGrid>
      <w:tr w:rsidR="003B57A3" w:rsidRPr="003B57A3" w:rsidTr="000108AF">
        <w:trPr>
          <w:gridAfter w:val="1"/>
          <w:wAfter w:w="11" w:type="pct"/>
          <w:trHeight w:val="345"/>
          <w:jc w:val="center"/>
        </w:trPr>
        <w:tc>
          <w:tcPr>
            <w:tcW w:w="1051" w:type="pct"/>
            <w:noWrap/>
            <w:hideMark/>
          </w:tcPr>
          <w:p w:rsidR="003B57A3" w:rsidRPr="003B57A3" w:rsidRDefault="003B57A3" w:rsidP="003B57A3">
            <w:pPr>
              <w:rPr>
                <w:rFonts w:eastAsia="Times New Roman" w:cstheme="minorHAnsi"/>
                <w:color w:val="000000"/>
              </w:rPr>
            </w:pPr>
          </w:p>
        </w:tc>
        <w:tc>
          <w:tcPr>
            <w:tcW w:w="927" w:type="pct"/>
            <w:noWrap/>
            <w:hideMark/>
          </w:tcPr>
          <w:p w:rsidR="003B57A3" w:rsidRPr="003B57A3" w:rsidRDefault="003B57A3" w:rsidP="003B57A3">
            <w:pPr>
              <w:jc w:val="center"/>
              <w:rPr>
                <w:rFonts w:eastAsia="Times New Roman" w:cstheme="minorHAnsi"/>
                <w:b/>
                <w:bCs/>
              </w:rPr>
            </w:pPr>
            <w:r w:rsidRPr="003B57A3">
              <w:rPr>
                <w:rFonts w:eastAsia="Times New Roman" w:cstheme="minorHAnsi"/>
                <w:b/>
                <w:bCs/>
              </w:rPr>
              <w:t>Strengths</w:t>
            </w:r>
          </w:p>
        </w:tc>
        <w:tc>
          <w:tcPr>
            <w:tcW w:w="1004" w:type="pct"/>
            <w:noWrap/>
            <w:hideMark/>
          </w:tcPr>
          <w:p w:rsidR="003B57A3" w:rsidRPr="003B57A3" w:rsidRDefault="003B57A3" w:rsidP="003B57A3">
            <w:pPr>
              <w:jc w:val="center"/>
              <w:rPr>
                <w:rFonts w:eastAsia="Times New Roman" w:cstheme="minorHAnsi"/>
                <w:b/>
                <w:bCs/>
              </w:rPr>
            </w:pPr>
            <w:r w:rsidRPr="003B57A3">
              <w:rPr>
                <w:rFonts w:eastAsia="Times New Roman" w:cstheme="minorHAnsi"/>
                <w:b/>
                <w:bCs/>
              </w:rPr>
              <w:t>Weaknesses</w:t>
            </w:r>
          </w:p>
        </w:tc>
        <w:tc>
          <w:tcPr>
            <w:tcW w:w="1004" w:type="pct"/>
            <w:noWrap/>
            <w:hideMark/>
          </w:tcPr>
          <w:p w:rsidR="003B57A3" w:rsidRPr="003B57A3" w:rsidRDefault="003B57A3" w:rsidP="003B57A3">
            <w:pPr>
              <w:jc w:val="center"/>
              <w:rPr>
                <w:rFonts w:eastAsia="Times New Roman" w:cstheme="minorHAnsi"/>
                <w:b/>
                <w:bCs/>
              </w:rPr>
            </w:pPr>
            <w:r w:rsidRPr="003B57A3">
              <w:rPr>
                <w:rFonts w:eastAsia="Times New Roman" w:cstheme="minorHAnsi"/>
                <w:b/>
                <w:bCs/>
              </w:rPr>
              <w:t>Opportunities</w:t>
            </w:r>
          </w:p>
        </w:tc>
        <w:tc>
          <w:tcPr>
            <w:tcW w:w="1004" w:type="pct"/>
            <w:noWrap/>
            <w:hideMark/>
          </w:tcPr>
          <w:p w:rsidR="003B57A3" w:rsidRPr="003B57A3" w:rsidRDefault="003B57A3" w:rsidP="003B57A3">
            <w:pPr>
              <w:jc w:val="center"/>
              <w:rPr>
                <w:rFonts w:eastAsia="Times New Roman" w:cstheme="minorHAnsi"/>
                <w:b/>
                <w:bCs/>
              </w:rPr>
            </w:pPr>
            <w:r w:rsidRPr="003B57A3">
              <w:rPr>
                <w:rFonts w:eastAsia="Times New Roman" w:cstheme="minorHAnsi"/>
                <w:b/>
                <w:bCs/>
              </w:rPr>
              <w:t>Threats</w:t>
            </w:r>
          </w:p>
        </w:tc>
      </w:tr>
      <w:tr w:rsidR="003B57A3" w:rsidRPr="003B57A3" w:rsidTr="000108AF">
        <w:trPr>
          <w:gridAfter w:val="1"/>
          <w:wAfter w:w="11" w:type="pct"/>
          <w:trHeight w:val="900"/>
          <w:jc w:val="center"/>
        </w:trPr>
        <w:tc>
          <w:tcPr>
            <w:tcW w:w="1051" w:type="pct"/>
            <w:noWrap/>
          </w:tcPr>
          <w:p w:rsidR="003B57A3" w:rsidRPr="003B57A3" w:rsidRDefault="003B57A3" w:rsidP="003B57A3">
            <w:pPr>
              <w:rPr>
                <w:rFonts w:eastAsia="Times New Roman" w:cstheme="minorHAnsi"/>
                <w:b/>
                <w:bCs/>
              </w:rPr>
            </w:pPr>
            <w:r w:rsidRPr="003B57A3">
              <w:rPr>
                <w:rFonts w:eastAsia="Times New Roman" w:cstheme="minorHAnsi"/>
                <w:b/>
                <w:bCs/>
              </w:rPr>
              <w:t>Product Offering</w:t>
            </w: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gridAfter w:val="1"/>
          <w:wAfter w:w="11" w:type="pct"/>
          <w:trHeight w:val="900"/>
          <w:jc w:val="center"/>
        </w:trPr>
        <w:tc>
          <w:tcPr>
            <w:tcW w:w="1051" w:type="pct"/>
            <w:noWrap/>
            <w:hideMark/>
          </w:tcPr>
          <w:p w:rsidR="003B57A3" w:rsidRPr="003B57A3" w:rsidRDefault="003B57A3" w:rsidP="003B57A3">
            <w:pPr>
              <w:rPr>
                <w:rFonts w:eastAsia="Times New Roman" w:cstheme="minorHAnsi"/>
                <w:b/>
                <w:bCs/>
              </w:rPr>
            </w:pPr>
            <w:r w:rsidRPr="003B57A3">
              <w:rPr>
                <w:rFonts w:eastAsia="Times New Roman" w:cstheme="minorHAnsi"/>
                <w:b/>
                <w:bCs/>
              </w:rPr>
              <w:t>Marketing</w:t>
            </w: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gridAfter w:val="1"/>
          <w:wAfter w:w="11" w:type="pct"/>
          <w:trHeight w:val="900"/>
          <w:jc w:val="center"/>
        </w:trPr>
        <w:tc>
          <w:tcPr>
            <w:tcW w:w="1051" w:type="pct"/>
            <w:hideMark/>
          </w:tcPr>
          <w:p w:rsidR="003B57A3" w:rsidRPr="003B57A3" w:rsidRDefault="003B57A3" w:rsidP="003B57A3">
            <w:pPr>
              <w:rPr>
                <w:rFonts w:eastAsia="Times New Roman" w:cstheme="minorHAnsi"/>
                <w:b/>
                <w:bCs/>
              </w:rPr>
            </w:pPr>
            <w:r w:rsidRPr="003B57A3">
              <w:rPr>
                <w:rFonts w:eastAsia="Times New Roman" w:cstheme="minorHAnsi"/>
                <w:b/>
                <w:bCs/>
              </w:rPr>
              <w:t>Staff</w:t>
            </w: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gridAfter w:val="1"/>
          <w:wAfter w:w="11" w:type="pct"/>
          <w:trHeight w:val="900"/>
          <w:jc w:val="center"/>
        </w:trPr>
        <w:tc>
          <w:tcPr>
            <w:tcW w:w="1051" w:type="pct"/>
          </w:tcPr>
          <w:p w:rsidR="003B57A3" w:rsidRPr="003B57A3" w:rsidRDefault="003B57A3" w:rsidP="003B57A3">
            <w:pPr>
              <w:rPr>
                <w:rFonts w:eastAsia="Times New Roman" w:cstheme="minorHAnsi"/>
                <w:b/>
                <w:bCs/>
              </w:rPr>
            </w:pPr>
            <w:r w:rsidRPr="003B57A3">
              <w:rPr>
                <w:rFonts w:eastAsia="Times New Roman" w:cstheme="minorHAnsi"/>
                <w:b/>
                <w:bCs/>
              </w:rPr>
              <w:t>Finance</w:t>
            </w: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gridAfter w:val="1"/>
          <w:wAfter w:w="11" w:type="pct"/>
          <w:trHeight w:val="900"/>
          <w:jc w:val="center"/>
        </w:trPr>
        <w:tc>
          <w:tcPr>
            <w:tcW w:w="1051" w:type="pct"/>
          </w:tcPr>
          <w:p w:rsidR="003B57A3" w:rsidRPr="003B57A3" w:rsidRDefault="003B57A3" w:rsidP="003B57A3">
            <w:pPr>
              <w:rPr>
                <w:rFonts w:eastAsia="Times New Roman" w:cstheme="minorHAnsi"/>
                <w:b/>
                <w:bCs/>
              </w:rPr>
            </w:pPr>
            <w:r w:rsidRPr="003B57A3">
              <w:rPr>
                <w:rFonts w:eastAsia="Times New Roman" w:cstheme="minorHAnsi"/>
                <w:b/>
                <w:bCs/>
              </w:rPr>
              <w:t>Operations</w:t>
            </w:r>
          </w:p>
          <w:p w:rsidR="003B57A3" w:rsidRPr="003B57A3" w:rsidRDefault="003B57A3" w:rsidP="003B57A3">
            <w:pPr>
              <w:rPr>
                <w:rFonts w:eastAsia="Times New Roman" w:cstheme="minorHAnsi"/>
                <w:b/>
                <w:bCs/>
              </w:rPr>
            </w:pP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gridAfter w:val="1"/>
          <w:wAfter w:w="11" w:type="pct"/>
          <w:trHeight w:val="900"/>
          <w:jc w:val="center"/>
        </w:trPr>
        <w:tc>
          <w:tcPr>
            <w:tcW w:w="1051" w:type="pct"/>
          </w:tcPr>
          <w:p w:rsidR="003B57A3" w:rsidRPr="003B57A3" w:rsidRDefault="003B57A3" w:rsidP="003B57A3">
            <w:pPr>
              <w:rPr>
                <w:rFonts w:eastAsia="Times New Roman" w:cstheme="minorHAnsi"/>
                <w:b/>
                <w:bCs/>
              </w:rPr>
            </w:pPr>
            <w:r w:rsidRPr="003B57A3">
              <w:rPr>
                <w:rFonts w:eastAsia="Times New Roman" w:cstheme="minorHAnsi"/>
                <w:b/>
                <w:bCs/>
              </w:rPr>
              <w:t>Market</w:t>
            </w:r>
          </w:p>
        </w:tc>
        <w:tc>
          <w:tcPr>
            <w:tcW w:w="927"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c>
          <w:tcPr>
            <w:tcW w:w="1004" w:type="pct"/>
          </w:tcPr>
          <w:p w:rsidR="003B57A3" w:rsidRPr="003B57A3" w:rsidRDefault="003B57A3" w:rsidP="003B57A3">
            <w:pPr>
              <w:rPr>
                <w:rFonts w:eastAsia="Times New Roman" w:cstheme="minorHAnsi"/>
              </w:rPr>
            </w:pPr>
          </w:p>
        </w:tc>
      </w:tr>
      <w:tr w:rsidR="003B57A3" w:rsidRPr="003B57A3" w:rsidTr="000108AF">
        <w:trPr>
          <w:trHeight w:val="576"/>
          <w:jc w:val="center"/>
        </w:trPr>
        <w:tc>
          <w:tcPr>
            <w:tcW w:w="5000" w:type="pct"/>
            <w:gridSpan w:val="6"/>
            <w:noWrap/>
            <w:hideMark/>
          </w:tcPr>
          <w:p w:rsidR="003B57A3" w:rsidRPr="003B57A3" w:rsidRDefault="003B57A3" w:rsidP="003B57A3">
            <w:pPr>
              <w:rPr>
                <w:rFonts w:eastAsia="Times New Roman" w:cstheme="minorHAnsi"/>
                <w:b/>
                <w:bCs/>
              </w:rPr>
            </w:pPr>
            <w:r w:rsidRPr="003B57A3">
              <w:rPr>
                <w:rFonts w:eastAsia="Times New Roman" w:cstheme="minorHAnsi"/>
                <w:b/>
                <w:bCs/>
              </w:rPr>
              <w:t>Can any of your strengths help with improving your weaknesses or combating your threats?  If so, please describe how below.</w:t>
            </w:r>
          </w:p>
        </w:tc>
      </w:tr>
      <w:tr w:rsidR="003B57A3" w:rsidRPr="003B57A3" w:rsidTr="000108AF">
        <w:trPr>
          <w:trHeight w:val="1080"/>
          <w:jc w:val="center"/>
        </w:trPr>
        <w:tc>
          <w:tcPr>
            <w:tcW w:w="5000" w:type="pct"/>
            <w:gridSpan w:val="6"/>
            <w:hideMark/>
          </w:tcPr>
          <w:p w:rsidR="003B57A3" w:rsidRPr="003B57A3" w:rsidRDefault="003B57A3" w:rsidP="003B57A3">
            <w:pPr>
              <w:rPr>
                <w:rFonts w:eastAsia="Times New Roman" w:cstheme="minorHAnsi"/>
              </w:rPr>
            </w:pPr>
            <w:r w:rsidRPr="003B57A3">
              <w:rPr>
                <w:rFonts w:eastAsia="Times New Roman" w:cstheme="minorHAnsi"/>
              </w:rPr>
              <w:t> </w:t>
            </w:r>
          </w:p>
        </w:tc>
      </w:tr>
      <w:tr w:rsidR="003B57A3" w:rsidRPr="003B57A3" w:rsidTr="000108AF">
        <w:trPr>
          <w:trHeight w:val="345"/>
          <w:jc w:val="center"/>
        </w:trPr>
        <w:tc>
          <w:tcPr>
            <w:tcW w:w="5000" w:type="pct"/>
            <w:gridSpan w:val="6"/>
            <w:noWrap/>
            <w:hideMark/>
          </w:tcPr>
          <w:p w:rsidR="003B57A3" w:rsidRPr="003B57A3" w:rsidRDefault="003B57A3" w:rsidP="003B57A3">
            <w:pPr>
              <w:rPr>
                <w:rFonts w:eastAsia="Times New Roman" w:cstheme="minorHAnsi"/>
                <w:b/>
                <w:bCs/>
              </w:rPr>
            </w:pPr>
            <w:r w:rsidRPr="003B57A3">
              <w:rPr>
                <w:rFonts w:eastAsia="Times New Roman" w:cstheme="minorHAnsi"/>
                <w:b/>
                <w:bCs/>
              </w:rPr>
              <w:t>Based on the information above, what are your immediate goals/next steps?</w:t>
            </w:r>
          </w:p>
        </w:tc>
      </w:tr>
      <w:tr w:rsidR="003B57A3" w:rsidRPr="003B57A3" w:rsidTr="000108AF">
        <w:trPr>
          <w:trHeight w:val="1080"/>
          <w:jc w:val="center"/>
        </w:trPr>
        <w:tc>
          <w:tcPr>
            <w:tcW w:w="5000" w:type="pct"/>
            <w:gridSpan w:val="6"/>
            <w:hideMark/>
          </w:tcPr>
          <w:p w:rsidR="003B57A3" w:rsidRPr="003B57A3" w:rsidRDefault="003B57A3" w:rsidP="003B57A3">
            <w:pPr>
              <w:rPr>
                <w:rFonts w:eastAsia="Times New Roman" w:cstheme="minorHAnsi"/>
              </w:rPr>
            </w:pPr>
            <w:r w:rsidRPr="003B57A3">
              <w:rPr>
                <w:rFonts w:eastAsia="Times New Roman" w:cstheme="minorHAnsi"/>
              </w:rPr>
              <w:t> </w:t>
            </w:r>
          </w:p>
        </w:tc>
      </w:tr>
      <w:tr w:rsidR="003B57A3" w:rsidRPr="003B57A3" w:rsidTr="000108AF">
        <w:trPr>
          <w:trHeight w:val="345"/>
          <w:jc w:val="center"/>
        </w:trPr>
        <w:tc>
          <w:tcPr>
            <w:tcW w:w="5000" w:type="pct"/>
            <w:gridSpan w:val="6"/>
            <w:noWrap/>
            <w:hideMark/>
          </w:tcPr>
          <w:p w:rsidR="003B57A3" w:rsidRPr="003B57A3" w:rsidRDefault="003B57A3" w:rsidP="003B57A3">
            <w:pPr>
              <w:rPr>
                <w:rFonts w:eastAsia="Times New Roman" w:cstheme="minorHAnsi"/>
                <w:b/>
                <w:bCs/>
              </w:rPr>
            </w:pPr>
            <w:r w:rsidRPr="003B57A3">
              <w:rPr>
                <w:rFonts w:eastAsia="Times New Roman" w:cstheme="minorHAnsi"/>
                <w:b/>
                <w:bCs/>
              </w:rPr>
              <w:t>Based on the information above, what are your long-term goals/next steps?</w:t>
            </w:r>
          </w:p>
        </w:tc>
      </w:tr>
      <w:tr w:rsidR="003B57A3" w:rsidRPr="003B57A3" w:rsidTr="000108AF">
        <w:trPr>
          <w:trHeight w:val="1080"/>
          <w:jc w:val="center"/>
        </w:trPr>
        <w:tc>
          <w:tcPr>
            <w:tcW w:w="5000" w:type="pct"/>
            <w:gridSpan w:val="6"/>
            <w:hideMark/>
          </w:tcPr>
          <w:p w:rsidR="003B57A3" w:rsidRPr="003B57A3" w:rsidRDefault="003B57A3" w:rsidP="003B57A3">
            <w:pPr>
              <w:rPr>
                <w:rFonts w:eastAsia="Times New Roman" w:cstheme="minorHAnsi"/>
              </w:rPr>
            </w:pPr>
            <w:r w:rsidRPr="003B57A3">
              <w:rPr>
                <w:rFonts w:eastAsia="Times New Roman" w:cstheme="minorHAnsi"/>
              </w:rPr>
              <w:t> </w:t>
            </w:r>
          </w:p>
        </w:tc>
      </w:tr>
    </w:tbl>
    <w:p w:rsidR="003B57A3" w:rsidRPr="003B57A3" w:rsidRDefault="003B57A3" w:rsidP="003B57A3">
      <w:pPr>
        <w:shd w:val="solid" w:color="FFFFFF" w:fill="auto"/>
        <w:spacing w:after="280" w:afterAutospacing="1" w:line="240" w:lineRule="auto"/>
        <w:rPr>
          <w:rFonts w:eastAsia="Verdana" w:cs="Gill Sans"/>
          <w:b/>
          <w:color w:val="000000"/>
          <w:sz w:val="40"/>
          <w:szCs w:val="40"/>
          <w:shd w:val="solid" w:color="FFFFFF" w:fill="auto"/>
          <w:lang w:eastAsia="ru-RU"/>
        </w:rPr>
      </w:pPr>
    </w:p>
    <w:p w:rsidR="003B57A3" w:rsidRDefault="003B57A3"/>
    <w:p w:rsidR="003B57A3" w:rsidRDefault="003B57A3"/>
    <w:p w:rsidR="003B57A3" w:rsidRDefault="00E82851" w:rsidP="00E82851">
      <w:pPr>
        <w:pStyle w:val="Heading1"/>
      </w:pPr>
      <w:r>
        <w:lastRenderedPageBreak/>
        <w:t>Five Year Vision Statement Worksheet</w:t>
      </w:r>
    </w:p>
    <w:tbl>
      <w:tblPr>
        <w:tblStyle w:val="TableGrid"/>
        <w:tblW w:w="10060" w:type="dxa"/>
        <w:jc w:val="center"/>
        <w:tblLayout w:type="fixed"/>
        <w:tblLook w:val="04A0" w:firstRow="1" w:lastRow="0" w:firstColumn="1" w:lastColumn="0" w:noHBand="0" w:noVBand="1"/>
      </w:tblPr>
      <w:tblGrid>
        <w:gridCol w:w="2119"/>
        <w:gridCol w:w="1869"/>
        <w:gridCol w:w="2024"/>
        <w:gridCol w:w="2024"/>
        <w:gridCol w:w="2024"/>
      </w:tblGrid>
      <w:tr w:rsidR="00126423" w:rsidRPr="003B57A3" w:rsidTr="00592CD2">
        <w:trPr>
          <w:trHeight w:val="345"/>
          <w:jc w:val="center"/>
        </w:trPr>
        <w:tc>
          <w:tcPr>
            <w:tcW w:w="1053" w:type="pct"/>
            <w:noWrap/>
            <w:hideMark/>
          </w:tcPr>
          <w:p w:rsidR="00126423" w:rsidRPr="003B57A3" w:rsidRDefault="00592CD2" w:rsidP="000108AF">
            <w:pPr>
              <w:rPr>
                <w:rFonts w:eastAsia="Times New Roman" w:cstheme="minorHAnsi"/>
                <w:b/>
                <w:color w:val="000000"/>
              </w:rPr>
            </w:pPr>
            <w:r>
              <w:rPr>
                <w:rFonts w:eastAsia="Times New Roman" w:cstheme="minorHAnsi"/>
                <w:b/>
                <w:color w:val="000000"/>
              </w:rPr>
              <w:t xml:space="preserve">Items to </w:t>
            </w:r>
            <w:r w:rsidRPr="00592CD2">
              <w:rPr>
                <w:rFonts w:eastAsia="Times New Roman" w:cstheme="minorHAnsi"/>
                <w:b/>
                <w:color w:val="000000"/>
              </w:rPr>
              <w:t>Consider</w:t>
            </w:r>
          </w:p>
        </w:tc>
        <w:tc>
          <w:tcPr>
            <w:tcW w:w="929" w:type="pct"/>
            <w:noWrap/>
            <w:hideMark/>
          </w:tcPr>
          <w:p w:rsidR="00126423" w:rsidRPr="003B57A3" w:rsidRDefault="00126423" w:rsidP="000108AF">
            <w:pPr>
              <w:jc w:val="center"/>
              <w:rPr>
                <w:rFonts w:eastAsia="Times New Roman" w:cstheme="minorHAnsi"/>
                <w:b/>
                <w:bCs/>
              </w:rPr>
            </w:pPr>
            <w:r>
              <w:rPr>
                <w:rFonts w:eastAsia="Times New Roman" w:cstheme="minorHAnsi"/>
                <w:b/>
                <w:bCs/>
              </w:rPr>
              <w:t>Today</w:t>
            </w:r>
          </w:p>
        </w:tc>
        <w:tc>
          <w:tcPr>
            <w:tcW w:w="1006" w:type="pct"/>
            <w:noWrap/>
            <w:hideMark/>
          </w:tcPr>
          <w:p w:rsidR="00126423" w:rsidRPr="003B57A3" w:rsidRDefault="00126423" w:rsidP="000108AF">
            <w:pPr>
              <w:jc w:val="center"/>
              <w:rPr>
                <w:rFonts w:eastAsia="Times New Roman" w:cstheme="minorHAnsi"/>
                <w:b/>
                <w:bCs/>
              </w:rPr>
            </w:pPr>
            <w:r>
              <w:rPr>
                <w:rFonts w:eastAsia="Times New Roman" w:cstheme="minorHAnsi"/>
                <w:b/>
                <w:bCs/>
              </w:rPr>
              <w:t>One Year</w:t>
            </w:r>
          </w:p>
        </w:tc>
        <w:tc>
          <w:tcPr>
            <w:tcW w:w="1006" w:type="pct"/>
            <w:noWrap/>
            <w:hideMark/>
          </w:tcPr>
          <w:p w:rsidR="00126423" w:rsidRPr="003B57A3" w:rsidRDefault="00126423" w:rsidP="000108AF">
            <w:pPr>
              <w:jc w:val="center"/>
              <w:rPr>
                <w:rFonts w:eastAsia="Times New Roman" w:cstheme="minorHAnsi"/>
                <w:b/>
                <w:bCs/>
              </w:rPr>
            </w:pPr>
            <w:r>
              <w:rPr>
                <w:rFonts w:eastAsia="Times New Roman" w:cstheme="minorHAnsi"/>
                <w:b/>
                <w:bCs/>
              </w:rPr>
              <w:t>Three Years</w:t>
            </w:r>
          </w:p>
        </w:tc>
        <w:tc>
          <w:tcPr>
            <w:tcW w:w="1006" w:type="pct"/>
            <w:noWrap/>
            <w:hideMark/>
          </w:tcPr>
          <w:p w:rsidR="00126423" w:rsidRPr="003B57A3" w:rsidRDefault="00126423" w:rsidP="000108AF">
            <w:pPr>
              <w:jc w:val="center"/>
              <w:rPr>
                <w:rFonts w:eastAsia="Times New Roman" w:cstheme="minorHAnsi"/>
                <w:b/>
                <w:bCs/>
              </w:rPr>
            </w:pPr>
            <w:r>
              <w:rPr>
                <w:rFonts w:eastAsia="Times New Roman" w:cstheme="minorHAnsi"/>
                <w:b/>
                <w:bCs/>
              </w:rPr>
              <w:t>Five Years</w:t>
            </w:r>
          </w:p>
        </w:tc>
      </w:tr>
      <w:tr w:rsidR="00126423" w:rsidRPr="003B57A3" w:rsidTr="00592CD2">
        <w:trPr>
          <w:trHeight w:val="900"/>
          <w:jc w:val="center"/>
        </w:trPr>
        <w:tc>
          <w:tcPr>
            <w:tcW w:w="1053" w:type="pct"/>
            <w:noWrap/>
          </w:tcPr>
          <w:p w:rsidR="00126423" w:rsidRPr="003B57A3" w:rsidRDefault="00E82851" w:rsidP="000108AF">
            <w:pPr>
              <w:rPr>
                <w:rFonts w:eastAsia="Times New Roman" w:cstheme="minorHAnsi"/>
                <w:b/>
                <w:bCs/>
              </w:rPr>
            </w:pPr>
            <w:r>
              <w:rPr>
                <w:rFonts w:eastAsia="Times New Roman" w:cstheme="minorHAnsi"/>
                <w:b/>
                <w:bCs/>
              </w:rPr>
              <w:t xml:space="preserve">Business Model/ </w:t>
            </w:r>
            <w:r w:rsidR="00126423" w:rsidRPr="003B57A3">
              <w:rPr>
                <w:rFonts w:eastAsia="Times New Roman" w:cstheme="minorHAnsi"/>
                <w:b/>
                <w:bCs/>
              </w:rPr>
              <w:t>Product Offering</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126423" w:rsidRPr="003B57A3" w:rsidTr="00592CD2">
        <w:trPr>
          <w:trHeight w:val="900"/>
          <w:jc w:val="center"/>
        </w:trPr>
        <w:tc>
          <w:tcPr>
            <w:tcW w:w="1053" w:type="pct"/>
            <w:noWrap/>
            <w:hideMark/>
          </w:tcPr>
          <w:p w:rsidR="00126423" w:rsidRPr="003B57A3" w:rsidRDefault="00126423" w:rsidP="000108AF">
            <w:pPr>
              <w:rPr>
                <w:rFonts w:eastAsia="Times New Roman" w:cstheme="minorHAnsi"/>
                <w:b/>
                <w:bCs/>
              </w:rPr>
            </w:pPr>
            <w:r w:rsidRPr="003B57A3">
              <w:rPr>
                <w:rFonts w:eastAsia="Times New Roman" w:cstheme="minorHAnsi"/>
                <w:b/>
                <w:bCs/>
              </w:rPr>
              <w:t>Marketing</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D46D31" w:rsidRPr="003B57A3" w:rsidTr="00592CD2">
        <w:trPr>
          <w:trHeight w:val="900"/>
          <w:jc w:val="center"/>
        </w:trPr>
        <w:tc>
          <w:tcPr>
            <w:tcW w:w="1053" w:type="pct"/>
            <w:noWrap/>
          </w:tcPr>
          <w:p w:rsidR="00D46D31" w:rsidRPr="003B57A3" w:rsidRDefault="00D46D31" w:rsidP="000108AF">
            <w:pPr>
              <w:rPr>
                <w:rFonts w:eastAsia="Times New Roman" w:cstheme="minorHAnsi"/>
                <w:b/>
                <w:bCs/>
              </w:rPr>
            </w:pPr>
            <w:r>
              <w:rPr>
                <w:rFonts w:eastAsia="Times New Roman" w:cstheme="minorHAnsi"/>
                <w:b/>
                <w:bCs/>
              </w:rPr>
              <w:t>Number of Households and AUM</w:t>
            </w:r>
          </w:p>
        </w:tc>
        <w:tc>
          <w:tcPr>
            <w:tcW w:w="929"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r>
      <w:tr w:rsidR="00126423" w:rsidRPr="003B57A3" w:rsidTr="00592CD2">
        <w:trPr>
          <w:trHeight w:val="900"/>
          <w:jc w:val="center"/>
        </w:trPr>
        <w:tc>
          <w:tcPr>
            <w:tcW w:w="1053" w:type="pct"/>
            <w:hideMark/>
          </w:tcPr>
          <w:p w:rsidR="00126423" w:rsidRPr="003B57A3" w:rsidRDefault="00D46D31" w:rsidP="000108AF">
            <w:pPr>
              <w:rPr>
                <w:rFonts w:eastAsia="Times New Roman" w:cstheme="minorHAnsi"/>
                <w:b/>
                <w:bCs/>
              </w:rPr>
            </w:pPr>
            <w:r w:rsidRPr="00D46D31">
              <w:rPr>
                <w:rFonts w:eastAsia="Times New Roman" w:cstheme="minorHAnsi"/>
                <w:b/>
                <w:bCs/>
              </w:rPr>
              <w:t>Entity Structure</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126423" w:rsidRPr="003B57A3" w:rsidTr="00592CD2">
        <w:trPr>
          <w:trHeight w:val="900"/>
          <w:jc w:val="center"/>
        </w:trPr>
        <w:tc>
          <w:tcPr>
            <w:tcW w:w="1053" w:type="pct"/>
          </w:tcPr>
          <w:p w:rsidR="00126423" w:rsidRPr="003B57A3" w:rsidRDefault="00E82851" w:rsidP="000108AF">
            <w:pPr>
              <w:rPr>
                <w:rFonts w:eastAsia="Times New Roman" w:cstheme="minorHAnsi"/>
                <w:b/>
                <w:bCs/>
              </w:rPr>
            </w:pPr>
            <w:r>
              <w:rPr>
                <w:rFonts w:eastAsia="Times New Roman" w:cstheme="minorHAnsi"/>
                <w:b/>
                <w:bCs/>
              </w:rPr>
              <w:t>Revenue</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126423" w:rsidRPr="003B57A3" w:rsidTr="00592CD2">
        <w:trPr>
          <w:trHeight w:val="900"/>
          <w:jc w:val="center"/>
        </w:trPr>
        <w:tc>
          <w:tcPr>
            <w:tcW w:w="1053" w:type="pct"/>
          </w:tcPr>
          <w:p w:rsidR="00126423" w:rsidRPr="003B57A3" w:rsidRDefault="00D46D31" w:rsidP="00D46D31">
            <w:pPr>
              <w:rPr>
                <w:rFonts w:eastAsia="Times New Roman" w:cstheme="minorHAnsi"/>
                <w:b/>
                <w:bCs/>
              </w:rPr>
            </w:pPr>
            <w:r>
              <w:rPr>
                <w:rFonts w:eastAsia="Times New Roman" w:cstheme="minorHAnsi"/>
                <w:b/>
                <w:bCs/>
              </w:rPr>
              <w:t>Compliance</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126423" w:rsidRPr="003B57A3" w:rsidTr="00592CD2">
        <w:trPr>
          <w:trHeight w:val="900"/>
          <w:jc w:val="center"/>
        </w:trPr>
        <w:tc>
          <w:tcPr>
            <w:tcW w:w="1053" w:type="pct"/>
          </w:tcPr>
          <w:p w:rsidR="00126423" w:rsidRPr="003B57A3" w:rsidRDefault="00D46D31" w:rsidP="000108AF">
            <w:pPr>
              <w:rPr>
                <w:rFonts w:eastAsia="Times New Roman" w:cstheme="minorHAnsi"/>
                <w:b/>
                <w:bCs/>
              </w:rPr>
            </w:pPr>
            <w:r>
              <w:rPr>
                <w:rFonts w:eastAsia="Times New Roman" w:cstheme="minorHAnsi"/>
                <w:b/>
                <w:bCs/>
              </w:rPr>
              <w:t>Technology</w:t>
            </w:r>
          </w:p>
        </w:tc>
        <w:tc>
          <w:tcPr>
            <w:tcW w:w="929"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c>
          <w:tcPr>
            <w:tcW w:w="1006" w:type="pct"/>
          </w:tcPr>
          <w:p w:rsidR="00126423" w:rsidRPr="003B57A3" w:rsidRDefault="00126423" w:rsidP="000108AF">
            <w:pPr>
              <w:rPr>
                <w:rFonts w:eastAsia="Times New Roman" w:cstheme="minorHAnsi"/>
              </w:rPr>
            </w:pPr>
          </w:p>
        </w:tc>
      </w:tr>
      <w:tr w:rsidR="00D46D31" w:rsidRPr="003B57A3" w:rsidTr="00592CD2">
        <w:trPr>
          <w:trHeight w:val="900"/>
          <w:jc w:val="center"/>
        </w:trPr>
        <w:tc>
          <w:tcPr>
            <w:tcW w:w="1053" w:type="pct"/>
          </w:tcPr>
          <w:p w:rsidR="00D46D31" w:rsidRDefault="00D46D31" w:rsidP="000108AF">
            <w:pPr>
              <w:rPr>
                <w:rFonts w:eastAsia="Times New Roman" w:cstheme="minorHAnsi"/>
                <w:b/>
                <w:bCs/>
              </w:rPr>
            </w:pPr>
            <w:r>
              <w:rPr>
                <w:rFonts w:eastAsia="Times New Roman" w:cstheme="minorHAnsi"/>
                <w:b/>
                <w:bCs/>
              </w:rPr>
              <w:t>Centers of Influence</w:t>
            </w:r>
          </w:p>
        </w:tc>
        <w:tc>
          <w:tcPr>
            <w:tcW w:w="929"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r>
      <w:tr w:rsidR="00E82851" w:rsidRPr="003B57A3" w:rsidTr="00592CD2">
        <w:trPr>
          <w:trHeight w:val="900"/>
          <w:jc w:val="center"/>
        </w:trPr>
        <w:tc>
          <w:tcPr>
            <w:tcW w:w="1053" w:type="pct"/>
          </w:tcPr>
          <w:p w:rsidR="00E82851" w:rsidRPr="003B57A3" w:rsidRDefault="00D46D31" w:rsidP="000108AF">
            <w:pPr>
              <w:rPr>
                <w:rFonts w:eastAsia="Times New Roman" w:cstheme="minorHAnsi"/>
                <w:b/>
                <w:bCs/>
              </w:rPr>
            </w:pPr>
            <w:r>
              <w:rPr>
                <w:rFonts w:eastAsia="Times New Roman" w:cstheme="minorHAnsi"/>
                <w:b/>
                <w:bCs/>
              </w:rPr>
              <w:t>Staff</w:t>
            </w:r>
          </w:p>
        </w:tc>
        <w:tc>
          <w:tcPr>
            <w:tcW w:w="929"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r>
      <w:tr w:rsidR="00D46D31" w:rsidRPr="003B57A3" w:rsidTr="00592CD2">
        <w:trPr>
          <w:trHeight w:val="900"/>
          <w:jc w:val="center"/>
        </w:trPr>
        <w:tc>
          <w:tcPr>
            <w:tcW w:w="1053" w:type="pct"/>
          </w:tcPr>
          <w:p w:rsidR="00D46D31" w:rsidRDefault="00D46D31" w:rsidP="000108AF">
            <w:pPr>
              <w:rPr>
                <w:rFonts w:eastAsia="Times New Roman" w:cstheme="minorHAnsi"/>
                <w:b/>
                <w:bCs/>
              </w:rPr>
            </w:pPr>
            <w:r>
              <w:rPr>
                <w:rFonts w:eastAsia="Times New Roman" w:cstheme="minorHAnsi"/>
                <w:b/>
                <w:bCs/>
              </w:rPr>
              <w:t>Office Space</w:t>
            </w:r>
          </w:p>
        </w:tc>
        <w:tc>
          <w:tcPr>
            <w:tcW w:w="929"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r>
      <w:tr w:rsidR="00D46D31" w:rsidRPr="003B57A3" w:rsidTr="00592CD2">
        <w:trPr>
          <w:trHeight w:val="900"/>
          <w:jc w:val="center"/>
        </w:trPr>
        <w:tc>
          <w:tcPr>
            <w:tcW w:w="1053" w:type="pct"/>
          </w:tcPr>
          <w:p w:rsidR="00D46D31" w:rsidRDefault="00D46D31" w:rsidP="000108AF">
            <w:pPr>
              <w:rPr>
                <w:rFonts w:eastAsia="Times New Roman" w:cstheme="minorHAnsi"/>
                <w:b/>
                <w:bCs/>
              </w:rPr>
            </w:pPr>
            <w:r>
              <w:rPr>
                <w:rFonts w:eastAsia="Times New Roman" w:cstheme="minorHAnsi"/>
                <w:b/>
                <w:bCs/>
              </w:rPr>
              <w:t xml:space="preserve">Compensation </w:t>
            </w:r>
            <w:r w:rsidR="00592CD2">
              <w:rPr>
                <w:rFonts w:eastAsia="Times New Roman" w:cstheme="minorHAnsi"/>
                <w:b/>
                <w:bCs/>
              </w:rPr>
              <w:t>-</w:t>
            </w:r>
            <w:r>
              <w:rPr>
                <w:rFonts w:eastAsia="Times New Roman" w:cstheme="minorHAnsi"/>
                <w:b/>
                <w:bCs/>
              </w:rPr>
              <w:t xml:space="preserve">Staff, Advisor, and  </w:t>
            </w:r>
          </w:p>
          <w:p w:rsidR="00D46D31" w:rsidRDefault="00D46D31" w:rsidP="000108AF">
            <w:pPr>
              <w:rPr>
                <w:rFonts w:eastAsia="Times New Roman" w:cstheme="minorHAnsi"/>
                <w:b/>
                <w:bCs/>
              </w:rPr>
            </w:pPr>
            <w:r>
              <w:rPr>
                <w:rFonts w:eastAsia="Times New Roman" w:cstheme="minorHAnsi"/>
                <w:b/>
                <w:bCs/>
              </w:rPr>
              <w:t>Owner</w:t>
            </w:r>
          </w:p>
        </w:tc>
        <w:tc>
          <w:tcPr>
            <w:tcW w:w="929"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c>
          <w:tcPr>
            <w:tcW w:w="1006" w:type="pct"/>
          </w:tcPr>
          <w:p w:rsidR="00D46D31" w:rsidRPr="003B57A3" w:rsidRDefault="00D46D31" w:rsidP="000108AF">
            <w:pPr>
              <w:rPr>
                <w:rFonts w:eastAsia="Times New Roman" w:cstheme="minorHAnsi"/>
              </w:rPr>
            </w:pPr>
          </w:p>
        </w:tc>
      </w:tr>
      <w:tr w:rsidR="00E82851" w:rsidRPr="003B57A3" w:rsidTr="00592CD2">
        <w:trPr>
          <w:trHeight w:val="900"/>
          <w:jc w:val="center"/>
        </w:trPr>
        <w:tc>
          <w:tcPr>
            <w:tcW w:w="1053" w:type="pct"/>
          </w:tcPr>
          <w:p w:rsidR="00E82851" w:rsidRPr="003B57A3" w:rsidRDefault="00D46D31" w:rsidP="000108AF">
            <w:pPr>
              <w:rPr>
                <w:rFonts w:eastAsia="Times New Roman" w:cstheme="minorHAnsi"/>
                <w:b/>
                <w:bCs/>
              </w:rPr>
            </w:pPr>
            <w:r>
              <w:rPr>
                <w:rFonts w:eastAsia="Times New Roman" w:cstheme="minorHAnsi"/>
                <w:b/>
                <w:bCs/>
              </w:rPr>
              <w:t>Other Overhead</w:t>
            </w:r>
          </w:p>
        </w:tc>
        <w:tc>
          <w:tcPr>
            <w:tcW w:w="929"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c>
          <w:tcPr>
            <w:tcW w:w="1006" w:type="pct"/>
          </w:tcPr>
          <w:p w:rsidR="00E82851" w:rsidRPr="003B57A3" w:rsidRDefault="00E82851" w:rsidP="000108AF">
            <w:pPr>
              <w:rPr>
                <w:rFonts w:eastAsia="Times New Roman" w:cstheme="minorHAnsi"/>
              </w:rPr>
            </w:pPr>
          </w:p>
        </w:tc>
      </w:tr>
    </w:tbl>
    <w:p w:rsidR="00FF26D3" w:rsidRDefault="00FF26D3"/>
    <w:sectPr w:rsidR="00FF26D3" w:rsidSect="00AB6F8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F8E" w:rsidRDefault="00AB6F8E" w:rsidP="00AB6F8E">
      <w:pPr>
        <w:spacing w:after="0" w:line="240" w:lineRule="auto"/>
      </w:pPr>
      <w:r>
        <w:separator/>
      </w:r>
    </w:p>
  </w:endnote>
  <w:endnote w:type="continuationSeparator" w:id="0">
    <w:p w:rsidR="00AB6F8E" w:rsidRDefault="00AB6F8E" w:rsidP="00AB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F8E" w:rsidRDefault="00AB6F8E" w:rsidP="00AB6F8E">
      <w:pPr>
        <w:spacing w:after="0" w:line="240" w:lineRule="auto"/>
      </w:pPr>
      <w:r>
        <w:separator/>
      </w:r>
    </w:p>
  </w:footnote>
  <w:footnote w:type="continuationSeparator" w:id="0">
    <w:p w:rsidR="00AB6F8E" w:rsidRDefault="00AB6F8E" w:rsidP="00AB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8E" w:rsidRDefault="00AB6F8E">
    <w:pPr>
      <w:pStyle w:val="Header"/>
    </w:pPr>
    <w:r>
      <w:rPr>
        <w:noProof/>
      </w:rPr>
      <w:drawing>
        <wp:inline distT="0" distB="0" distL="0" distR="0" wp14:anchorId="1D89BAC5">
          <wp:extent cx="5944235"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A248A"/>
    <w:multiLevelType w:val="hybridMultilevel"/>
    <w:tmpl w:val="0D5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8E"/>
    <w:rsid w:val="00126423"/>
    <w:rsid w:val="001E4C49"/>
    <w:rsid w:val="003071DA"/>
    <w:rsid w:val="003B57A3"/>
    <w:rsid w:val="00592CD2"/>
    <w:rsid w:val="007859E7"/>
    <w:rsid w:val="00A3244E"/>
    <w:rsid w:val="00AB6F8E"/>
    <w:rsid w:val="00D46D31"/>
    <w:rsid w:val="00E82851"/>
    <w:rsid w:val="00FF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07A24"/>
  <w15:chartTrackingRefBased/>
  <w15:docId w15:val="{A3D37718-48A2-4030-94EB-6A7DE6E4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F8E"/>
  </w:style>
  <w:style w:type="paragraph" w:styleId="Heading1">
    <w:name w:val="heading 1"/>
    <w:basedOn w:val="Normal"/>
    <w:next w:val="Normal"/>
    <w:link w:val="Heading1Char"/>
    <w:uiPriority w:val="9"/>
    <w:qFormat/>
    <w:rsid w:val="003B5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F8E"/>
  </w:style>
  <w:style w:type="paragraph" w:styleId="Footer">
    <w:name w:val="footer"/>
    <w:basedOn w:val="Normal"/>
    <w:link w:val="FooterChar"/>
    <w:uiPriority w:val="99"/>
    <w:unhideWhenUsed/>
    <w:rsid w:val="00AB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F8E"/>
  </w:style>
  <w:style w:type="paragraph" w:styleId="Title">
    <w:name w:val="Title"/>
    <w:basedOn w:val="Normal"/>
    <w:next w:val="Normal"/>
    <w:link w:val="TitleChar"/>
    <w:uiPriority w:val="10"/>
    <w:qFormat/>
    <w:rsid w:val="00AB6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F8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6F8E"/>
    <w:pPr>
      <w:ind w:left="720"/>
      <w:contextualSpacing/>
    </w:pPr>
  </w:style>
  <w:style w:type="table" w:styleId="TableGrid">
    <w:name w:val="Table Grid"/>
    <w:basedOn w:val="TableNormal"/>
    <w:uiPriority w:val="59"/>
    <w:rsid w:val="003B57A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7A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32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One: Five-Year Vision Statement </vt:lpstr>
      <vt:lpstr>Section Two: Ideal Client Profile</vt:lpstr>
      <vt:lpstr>Section Three: Competition and How You Stack Up</vt:lpstr>
      <vt:lpstr>Section Four: How to Get More Ideal Clients </vt:lpstr>
      <vt:lpstr>Section Five: Performance Tracking </vt:lpstr>
      <vt:lpstr>Section 6: Million Dollar Activities</vt:lpstr>
      <vt:lpstr>SWOT ANALYSIS WORKSHEET:</vt:lpstr>
      <vt:lpstr>Five Year Vision Statement Worksheet</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Hagood</dc:creator>
  <cp:keywords/>
  <dc:description/>
  <cp:lastModifiedBy>Marcus Hagood</cp:lastModifiedBy>
  <cp:revision>3</cp:revision>
  <cp:lastPrinted>2019-03-08T19:30:00Z</cp:lastPrinted>
  <dcterms:created xsi:type="dcterms:W3CDTF">2019-03-08T00:26:00Z</dcterms:created>
  <dcterms:modified xsi:type="dcterms:W3CDTF">2019-03-08T19:31:00Z</dcterms:modified>
</cp:coreProperties>
</file>